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EB3" w:rsidRDefault="00464EB3" w:rsidP="00C03F7C">
      <w:pPr>
        <w:pStyle w:val="MLAFormat"/>
      </w:pPr>
      <w:r>
        <w:t>Kathryn Walls</w:t>
      </w:r>
    </w:p>
    <w:p w:rsidR="00464EB3" w:rsidRDefault="00464EB3" w:rsidP="00C03F7C">
      <w:pPr>
        <w:pStyle w:val="MLAFormat"/>
      </w:pPr>
      <w:r>
        <w:t>McGee</w:t>
      </w:r>
    </w:p>
    <w:p w:rsidR="00464EB3" w:rsidRDefault="00464EB3" w:rsidP="00C03F7C">
      <w:pPr>
        <w:pStyle w:val="MLAFormat"/>
      </w:pPr>
      <w:r>
        <w:t>AP English12</w:t>
      </w:r>
    </w:p>
    <w:p w:rsidR="00464EB3" w:rsidRDefault="00464EB3" w:rsidP="00C03F7C">
      <w:pPr>
        <w:pStyle w:val="MLAFormat"/>
      </w:pPr>
      <w:r>
        <w:t>March 14, 2011</w:t>
      </w:r>
    </w:p>
    <w:p w:rsidR="00C03F7C" w:rsidRPr="00C03F7C" w:rsidRDefault="00C03F7C" w:rsidP="00C03F7C">
      <w:pPr>
        <w:pStyle w:val="MLAFormat"/>
        <w:jc w:val="center"/>
        <w:rPr>
          <w:rStyle w:val="MLAFormatChar"/>
        </w:rPr>
      </w:pPr>
      <w:r w:rsidRPr="00C03F7C">
        <w:rPr>
          <w:rStyle w:val="MLAFormatChar"/>
        </w:rPr>
        <w:t>My Soul</w:t>
      </w:r>
    </w:p>
    <w:p w:rsidR="00C03F7C" w:rsidRPr="00C03F7C" w:rsidRDefault="00C03F7C" w:rsidP="00C03F7C">
      <w:pPr>
        <w:pStyle w:val="MLAFormat"/>
        <w:rPr>
          <w:rFonts w:ascii="Verdana" w:eastAsia="Times New Roman" w:hAnsi="Verdana"/>
          <w:color w:val="FF007F"/>
          <w:sz w:val="20"/>
          <w:szCs w:val="20"/>
        </w:rPr>
      </w:pPr>
      <w:r w:rsidRPr="00C03F7C">
        <w:rPr>
          <w:rStyle w:val="MLAFormatChar"/>
        </w:rPr>
        <w:t>            The soul, from Merriam and Webster Dictionary, is defined as a person’s total self. Every aspect of a person makes up his soul. Everything from w</w:t>
      </w:r>
      <w:r>
        <w:rPr>
          <w:rStyle w:val="MLAFormatChar"/>
        </w:rPr>
        <w:t xml:space="preserve">hat sports team they support, </w:t>
      </w:r>
      <w:r w:rsidRPr="00C03F7C">
        <w:rPr>
          <w:rStyle w:val="MLAFormatChar"/>
        </w:rPr>
        <w:t>whether they prefer white milk or chocolate</w:t>
      </w:r>
      <w:r>
        <w:rPr>
          <w:rStyle w:val="MLAFormatChar"/>
        </w:rPr>
        <w:t xml:space="preserve">, or whether they prefer </w:t>
      </w:r>
      <w:r w:rsidR="00C8120B">
        <w:rPr>
          <w:rStyle w:val="MLAFormatChar"/>
        </w:rPr>
        <w:t xml:space="preserve">the </w:t>
      </w:r>
      <w:r>
        <w:rPr>
          <w:rStyle w:val="MLAFormatChar"/>
        </w:rPr>
        <w:t xml:space="preserve">beach or </w:t>
      </w:r>
      <w:r w:rsidR="00C8120B">
        <w:rPr>
          <w:rStyle w:val="MLAFormatChar"/>
        </w:rPr>
        <w:t xml:space="preserve">the </w:t>
      </w:r>
      <w:r>
        <w:rPr>
          <w:rStyle w:val="MLAFormatChar"/>
        </w:rPr>
        <w:t>mountains. Personally, I support the Redskins, any type of milk, and I prefer to live at the beach and have fun in the sun.</w:t>
      </w:r>
    </w:p>
    <w:p w:rsidR="00C03F7C" w:rsidRPr="00C03F7C" w:rsidRDefault="00C03F7C" w:rsidP="00C03F7C">
      <w:pPr>
        <w:pStyle w:val="MLAFormat"/>
        <w:rPr>
          <w:rStyle w:val="MLAFormatChar"/>
        </w:rPr>
      </w:pPr>
      <w:r w:rsidRPr="00C03F7C">
        <w:rPr>
          <w:rFonts w:eastAsia="Times New Roman"/>
          <w:color w:val="FF0000"/>
        </w:rPr>
        <w:t xml:space="preserve">            </w:t>
      </w:r>
      <w:r w:rsidRPr="00C03F7C">
        <w:rPr>
          <w:rStyle w:val="MLAFormatChar"/>
        </w:rPr>
        <w:t xml:space="preserve">The sun takes up a large part of my soul: it influences my moods. When the sun is out and the sky is blue, I tend to be more carefree and relaxed. Just having the sun hit my arm or back is enough to make my day better. However, when it is cold and cloudy I am easily aggravated and I snap at people. The sun just helps me to </w:t>
      </w:r>
      <w:r w:rsidR="003E6A35" w:rsidRPr="00C03F7C">
        <w:rPr>
          <w:rStyle w:val="MLAFormatChar"/>
        </w:rPr>
        <w:t>loosen up</w:t>
      </w:r>
      <w:r w:rsidRPr="00C03F7C">
        <w:rPr>
          <w:rStyle w:val="MLAFormatChar"/>
        </w:rPr>
        <w:t>. I would go to the beach on a sunny forty-five degree day just to lay on the sand and have the sun warm me up a little.</w:t>
      </w:r>
    </w:p>
    <w:p w:rsidR="00C03F7C" w:rsidRPr="00C03F7C" w:rsidRDefault="00C03F7C" w:rsidP="00C03F7C">
      <w:pPr>
        <w:pStyle w:val="MLAFormat"/>
        <w:rPr>
          <w:rStyle w:val="MLAFormatChar"/>
        </w:rPr>
      </w:pPr>
      <w:r w:rsidRPr="00C03F7C">
        <w:rPr>
          <w:rStyle w:val="MLAFormatChar"/>
        </w:rPr>
        <w:t>            Spr</w:t>
      </w:r>
      <w:r w:rsidR="00012C7D">
        <w:rPr>
          <w:rStyle w:val="MLAFormatChar"/>
        </w:rPr>
        <w:t>ing is my favorite time of year;</w:t>
      </w:r>
      <w:r w:rsidRPr="00C03F7C">
        <w:rPr>
          <w:rStyle w:val="MLAFormatChar"/>
        </w:rPr>
        <w:t xml:space="preserve"> it is warm enough for shorts, and all the flowers start to bloom. My favorite one to pick is the daisy because of its simplicity. Also known as the, “he loves me, he loves me not” flower, it symbolizes childhood and innocence. When everyone else wanted to grow up I wanted to stay being a kid. When you’re a kid you have no worries except what flavor of Caprison you want. Those were the good old days: no thoughts of college, boys, work, or leaving home.</w:t>
      </w:r>
    </w:p>
    <w:p w:rsidR="00C03F7C" w:rsidRPr="00C03F7C" w:rsidRDefault="00C03F7C" w:rsidP="00012C7D">
      <w:pPr>
        <w:pStyle w:val="MLAFormat"/>
        <w:ind w:firstLine="720"/>
        <w:rPr>
          <w:rStyle w:val="MLAFormatChar"/>
        </w:rPr>
      </w:pPr>
      <w:r w:rsidRPr="00C03F7C">
        <w:rPr>
          <w:rStyle w:val="MLAFormatChar"/>
        </w:rPr>
        <w:lastRenderedPageBreak/>
        <w:t>To go along with the thought of innocence I included a pumpkin with a quote inside, “the best kind of beauty is the hidden kind. The kind that needs to be discovered.” The pumpkin alludes to the pumpkin carriage of Cinderella. As a kid I loved to watch Disney movies including Cinderella, Aladdin, Mulan, and Beauty and the Beast. Now I still enjoy watching them because I believe in real life fairy tales and I am waiting for my Prince Charming to come and take me away to his castle.</w:t>
      </w:r>
    </w:p>
    <w:p w:rsidR="00C03F7C" w:rsidRPr="00C03F7C" w:rsidRDefault="00C03F7C" w:rsidP="00C03F7C">
      <w:pPr>
        <w:pStyle w:val="MLAFormat"/>
        <w:rPr>
          <w:rStyle w:val="MLAFormatChar"/>
        </w:rPr>
      </w:pPr>
      <w:r w:rsidRPr="00C03F7C">
        <w:rPr>
          <w:rStyle w:val="MLAFormatChar"/>
        </w:rPr>
        <w:t>            In my picture, around the daisies, I included a variety of quotes including, brains not bombs, glam up guns down, and make cupcakes not war. I included these because I believe in spreading the love. I go to a Lutheran church and all we talk about is ways to spread God’s love to others. We all may have different views on abortion and immigration, but we all share the common idea that everyone deserves to be loved no matter how they are different from others. In addition, the quotes are not only about spreading the love, but also spreading the peace. I know world peace will never happen, and I don’t want it to because nothing would ever be accomplished, but some of the things we fight about are unnecessary. If we could all just see a person as a person instead of something in our way, we would accomplish so much more.</w:t>
      </w:r>
    </w:p>
    <w:p w:rsidR="00C03F7C" w:rsidRPr="00C03F7C" w:rsidRDefault="00C03F7C" w:rsidP="00C03F7C">
      <w:pPr>
        <w:pStyle w:val="MLAFormat"/>
        <w:rPr>
          <w:rStyle w:val="MLAFormatChar"/>
        </w:rPr>
      </w:pPr>
      <w:r w:rsidRPr="00C03F7C">
        <w:rPr>
          <w:rStyle w:val="MLAFormatChar"/>
        </w:rPr>
        <w:t>                         I put roses in my picture because I am similar to a rose: defensive on the outside and delicate on the inside. The thorns that I put up make it seem like I don’t care and just roll things off that upset me. In reality I am screaming on the inside, trying to figure out what is going on. Even though I am scared and confused on the inside, I keep that hidden in order to keep my head high. Sometimes I even hide things from myself.  I wrote a quote above the sun on my collage, “Hate is easy, love takes courage.” My heart has been th</w:t>
      </w:r>
      <w:r w:rsidR="00012C7D">
        <w:rPr>
          <w:rStyle w:val="MLAFormatChar"/>
        </w:rPr>
        <w:t>r</w:t>
      </w:r>
      <w:r w:rsidRPr="00C03F7C">
        <w:rPr>
          <w:rStyle w:val="MLAFormatChar"/>
        </w:rPr>
        <w:t>ough a lot of pain but I know the only way for things to get better is to keep on trying and hiding things from myself helps me accomplish this.</w:t>
      </w:r>
    </w:p>
    <w:p w:rsidR="00C03F7C" w:rsidRPr="00C03F7C" w:rsidRDefault="00C03F7C" w:rsidP="00C03F7C">
      <w:pPr>
        <w:pStyle w:val="MLAFormat"/>
        <w:rPr>
          <w:rStyle w:val="MLAFormatChar"/>
        </w:rPr>
      </w:pPr>
      <w:r w:rsidRPr="00C03F7C">
        <w:rPr>
          <w:rStyle w:val="MLAFormatChar"/>
        </w:rPr>
        <w:lastRenderedPageBreak/>
        <w:t>            Around the roses, I wrote a long quote about an idea and how nothing can change an idea, except a better idea. This is beyond truth: nothing is going to change unless you set the change in motion. Children think they are supposed to eat with their fingers and faces until their parents teach them otherwise. Why would the way someone is treating you be any different? People are afraid to talk about something that is bothering them because they don’t want to sound annoying. I have learned that communication is key in solving problems between people and although sometimes it may end badly, it makes you feel satisfied for trying.</w:t>
      </w:r>
    </w:p>
    <w:p w:rsidR="00C03F7C" w:rsidRPr="00C03F7C" w:rsidRDefault="00C03F7C" w:rsidP="00C03F7C">
      <w:pPr>
        <w:pStyle w:val="MLAFormat"/>
        <w:rPr>
          <w:rStyle w:val="MLAFormatChar"/>
        </w:rPr>
      </w:pPr>
      <w:r w:rsidRPr="00C03F7C">
        <w:rPr>
          <w:rStyle w:val="MLAFormatChar"/>
        </w:rPr>
        <w:t>            In 2005, Fall Out Boy released the album From Under The Cork Tree. My favorite song quote comes from this album, “I’d burn the city down to show you the light.” This quote describes trying to get someone to believe you, getting rid of all other distractions and just revealing the truth. I tend to hide things from people but I wish I had the guts not to, and I wish that others had the guts not to hide things from me.</w:t>
      </w:r>
    </w:p>
    <w:p w:rsidR="00C03F7C" w:rsidRPr="00C03F7C" w:rsidRDefault="00C03F7C" w:rsidP="00C03F7C">
      <w:pPr>
        <w:pStyle w:val="MLAFormat"/>
        <w:rPr>
          <w:rStyle w:val="MLAFormatChar"/>
        </w:rPr>
      </w:pPr>
      <w:r w:rsidRPr="00C03F7C">
        <w:rPr>
          <w:rStyle w:val="MLAFormatChar"/>
        </w:rPr>
        <w:t>            The sparrow can symbolize different things to different people. The sparrow soaring reminds me of my childhood. Every Father’s Day my dad and I would go deep-sea fishing. I would sit on the bow of the boat and breathe in the rush of air zooming past my face. Because the front of the boat lifts up at high speeds, I would feel as if I was flying. It also symbolizes my goals to, “soar above and beyond” the rest. I don’t want to be better than anyone necessarily, I just want to enjoy my life and be happy unlike many people.</w:t>
      </w:r>
    </w:p>
    <w:p w:rsidR="00C03F7C" w:rsidRPr="00C03F7C" w:rsidRDefault="00C03F7C" w:rsidP="00C03F7C">
      <w:pPr>
        <w:pStyle w:val="MLAFormat"/>
        <w:rPr>
          <w:rStyle w:val="MLAFormatChar"/>
        </w:rPr>
      </w:pPr>
      <w:r w:rsidRPr="00C03F7C">
        <w:rPr>
          <w:rStyle w:val="MLAFormatChar"/>
        </w:rPr>
        <w:t>            Twenty-four is a very special number to me. I have played basketball for nine years with the same coach. T</w:t>
      </w:r>
      <w:r w:rsidR="00593CBF">
        <w:rPr>
          <w:rStyle w:val="MLAFormatChar"/>
        </w:rPr>
        <w:t>he first two years we were the P</w:t>
      </w:r>
      <w:r w:rsidRPr="00C03F7C">
        <w:rPr>
          <w:rStyle w:val="MLAFormatChar"/>
        </w:rPr>
        <w:t xml:space="preserve">atriots, and the last seven we were the Lady Eagles. Every year since the Lady Eagles started I have been number twenty-four. We had a few winning seasons and many losing seasons, but every season was a blast. My motto was “no </w:t>
      </w:r>
      <w:r w:rsidRPr="00C03F7C">
        <w:rPr>
          <w:rStyle w:val="MLAFormatChar"/>
        </w:rPr>
        <w:lastRenderedPageBreak/>
        <w:t>mercy,” because although I hardly made the baskets I shot, I was ruthless on defense. Playing basketball has taught me teamwork and perseverance.</w:t>
      </w:r>
    </w:p>
    <w:p w:rsidR="00C03F7C" w:rsidRPr="00C03F7C" w:rsidRDefault="00C03F7C" w:rsidP="00C03F7C">
      <w:pPr>
        <w:pStyle w:val="MLAFormat"/>
        <w:rPr>
          <w:rStyle w:val="MLAFormatChar"/>
        </w:rPr>
      </w:pPr>
      <w:r w:rsidRPr="00C03F7C">
        <w:rPr>
          <w:rStyle w:val="MLAFormatChar"/>
        </w:rPr>
        <w:t>            In many oriental societies, the dragon is considered wise, powerful, and helpful. Within the theatre department at Kellam, I am the one people go to for help. I am also the Technical Director, so the director often comes to me for advice as well. I am almost like the helpful dragon of Kellam Drama. Through theatre I have learned the true meaning of deadlines, organization, and how to work with others.</w:t>
      </w:r>
    </w:p>
    <w:p w:rsidR="00C03F7C" w:rsidRPr="00C03F7C" w:rsidRDefault="00C03F7C" w:rsidP="00C03F7C">
      <w:pPr>
        <w:pStyle w:val="MLAFormat"/>
        <w:rPr>
          <w:rStyle w:val="MLAFormatChar"/>
        </w:rPr>
      </w:pPr>
      <w:r w:rsidRPr="00C03F7C">
        <w:rPr>
          <w:rStyle w:val="MLAFormatChar"/>
        </w:rPr>
        <w:t>            “Note to self: don’t die.” Many of the things I included in my soul picture are about me being happy with my life. That is really all I want to accomplish. I don’t care if I am flipping burgers at McDonalds or running for president as long as I am happy with what I’m doing. This quote is to remind myself of this, to not let myself metaphorically die and float through life unfeeling and bored.</w:t>
      </w:r>
    </w:p>
    <w:p w:rsidR="00C03F7C" w:rsidRPr="00C03F7C" w:rsidRDefault="00C03F7C" w:rsidP="00C03F7C">
      <w:pPr>
        <w:pStyle w:val="MLAFormat"/>
        <w:rPr>
          <w:rStyle w:val="MLAFormatChar"/>
        </w:rPr>
      </w:pPr>
      <w:r w:rsidRPr="00C03F7C">
        <w:rPr>
          <w:rStyle w:val="MLAFormatChar"/>
        </w:rPr>
        <w:t>             The various colors I’ve chosen for the background of my picture are the school colors for the three colleges I have applied to: James Madison, William and Mary, and Virginia Tech. I blended them all together because I am undecided on not only my major, but my school and my career. I have no idea what I want to do with the rest of my life. There is nothing that I am so passionate enough about that I would be satisfied doing every single day. The only thing I have figured out is that I don’t want to settle for anything but what makes me happy.</w:t>
      </w:r>
    </w:p>
    <w:p w:rsidR="001F5C9F" w:rsidRPr="00780C9D" w:rsidRDefault="001F5C9F" w:rsidP="00C03F7C">
      <w:pPr>
        <w:pStyle w:val="MLAFormat"/>
        <w:jc w:val="center"/>
      </w:pPr>
    </w:p>
    <w:sectPr w:rsidR="001F5C9F" w:rsidRPr="00780C9D" w:rsidSect="002F122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1194" w:rsidRDefault="00BB1194" w:rsidP="0046447B">
      <w:pPr>
        <w:spacing w:after="0" w:line="240" w:lineRule="auto"/>
      </w:pPr>
      <w:r>
        <w:separator/>
      </w:r>
    </w:p>
  </w:endnote>
  <w:endnote w:type="continuationSeparator" w:id="1">
    <w:p w:rsidR="00BB1194" w:rsidRDefault="00BB1194" w:rsidP="004644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1194" w:rsidRDefault="00BB1194" w:rsidP="0046447B">
      <w:pPr>
        <w:spacing w:after="0" w:line="240" w:lineRule="auto"/>
      </w:pPr>
      <w:r>
        <w:separator/>
      </w:r>
    </w:p>
  </w:footnote>
  <w:footnote w:type="continuationSeparator" w:id="1">
    <w:p w:rsidR="00BB1194" w:rsidRDefault="00BB1194" w:rsidP="004644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E7D" w:rsidRDefault="00954E7D">
    <w:pPr>
      <w:pStyle w:val="Header"/>
      <w:jc w:val="right"/>
    </w:pPr>
    <w:r>
      <w:t xml:space="preserve">Walls </w:t>
    </w:r>
    <w:sdt>
      <w:sdtPr>
        <w:id w:val="12228513"/>
        <w:docPartObj>
          <w:docPartGallery w:val="Page Numbers (Top of Page)"/>
          <w:docPartUnique/>
        </w:docPartObj>
      </w:sdtPr>
      <w:sdtContent>
        <w:fldSimple w:instr=" PAGE   \* MERGEFORMAT ">
          <w:r w:rsidR="002A24E2">
            <w:rPr>
              <w:noProof/>
            </w:rPr>
            <w:t>4</w:t>
          </w:r>
        </w:fldSimple>
      </w:sdtContent>
    </w:sdt>
  </w:p>
  <w:p w:rsidR="00954E7D" w:rsidRDefault="00954E7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464EB3"/>
    <w:rsid w:val="000023DD"/>
    <w:rsid w:val="00012C7D"/>
    <w:rsid w:val="000A4ACE"/>
    <w:rsid w:val="001A4CCD"/>
    <w:rsid w:val="001E39BE"/>
    <w:rsid w:val="001F5C9F"/>
    <w:rsid w:val="001F7E6D"/>
    <w:rsid w:val="00227813"/>
    <w:rsid w:val="002A24E2"/>
    <w:rsid w:val="002F1223"/>
    <w:rsid w:val="0032004F"/>
    <w:rsid w:val="003307BF"/>
    <w:rsid w:val="00335B73"/>
    <w:rsid w:val="00340056"/>
    <w:rsid w:val="003E6A35"/>
    <w:rsid w:val="0046447B"/>
    <w:rsid w:val="00464EB3"/>
    <w:rsid w:val="00467302"/>
    <w:rsid w:val="00581938"/>
    <w:rsid w:val="0058555A"/>
    <w:rsid w:val="00593CBF"/>
    <w:rsid w:val="006654D9"/>
    <w:rsid w:val="006E69B9"/>
    <w:rsid w:val="00780C9D"/>
    <w:rsid w:val="00790726"/>
    <w:rsid w:val="008E0F2B"/>
    <w:rsid w:val="009367CC"/>
    <w:rsid w:val="00954E7D"/>
    <w:rsid w:val="00A11859"/>
    <w:rsid w:val="00A653EC"/>
    <w:rsid w:val="00AC17E0"/>
    <w:rsid w:val="00B57202"/>
    <w:rsid w:val="00BB1194"/>
    <w:rsid w:val="00BF1F1F"/>
    <w:rsid w:val="00C03F7C"/>
    <w:rsid w:val="00C8120B"/>
    <w:rsid w:val="00CA1CAD"/>
    <w:rsid w:val="00CD0033"/>
    <w:rsid w:val="00E60F18"/>
    <w:rsid w:val="00ED34DC"/>
    <w:rsid w:val="00F10595"/>
    <w:rsid w:val="00F910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F18"/>
  </w:style>
  <w:style w:type="paragraph" w:styleId="Heading1">
    <w:name w:val="heading 1"/>
    <w:basedOn w:val="Normal"/>
    <w:next w:val="Normal"/>
    <w:link w:val="Heading1Char"/>
    <w:uiPriority w:val="9"/>
    <w:qFormat/>
    <w:rsid w:val="00E60F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0F18"/>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E60F18"/>
    <w:pPr>
      <w:spacing w:after="0" w:line="240" w:lineRule="auto"/>
    </w:pPr>
  </w:style>
  <w:style w:type="paragraph" w:customStyle="1" w:styleId="MLAFormat">
    <w:name w:val="MLA Format"/>
    <w:link w:val="MLAFormatChar"/>
    <w:qFormat/>
    <w:rsid w:val="00467302"/>
    <w:pPr>
      <w:spacing w:line="480" w:lineRule="auto"/>
      <w:jc w:val="left"/>
    </w:pPr>
    <w:rPr>
      <w:rFonts w:ascii="Times New Roman" w:hAnsi="Times New Roman" w:cs="Times New Roman"/>
      <w:sz w:val="24"/>
      <w:szCs w:val="24"/>
    </w:rPr>
  </w:style>
  <w:style w:type="character" w:customStyle="1" w:styleId="MLAFormatChar">
    <w:name w:val="MLA Format Char"/>
    <w:basedOn w:val="DefaultParagraphFont"/>
    <w:link w:val="MLAFormat"/>
    <w:rsid w:val="00467302"/>
    <w:rPr>
      <w:rFonts w:ascii="Times New Roman" w:hAnsi="Times New Roman" w:cs="Times New Roman"/>
      <w:sz w:val="24"/>
      <w:szCs w:val="24"/>
    </w:rPr>
  </w:style>
  <w:style w:type="paragraph" w:styleId="Header">
    <w:name w:val="header"/>
    <w:basedOn w:val="Normal"/>
    <w:link w:val="HeaderChar"/>
    <w:uiPriority w:val="99"/>
    <w:unhideWhenUsed/>
    <w:rsid w:val="004644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447B"/>
  </w:style>
  <w:style w:type="paragraph" w:styleId="Footer">
    <w:name w:val="footer"/>
    <w:basedOn w:val="Normal"/>
    <w:link w:val="FooterChar"/>
    <w:uiPriority w:val="99"/>
    <w:semiHidden/>
    <w:unhideWhenUsed/>
    <w:rsid w:val="0046447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6447B"/>
  </w:style>
</w:styles>
</file>

<file path=word/webSettings.xml><?xml version="1.0" encoding="utf-8"?>
<w:webSettings xmlns:r="http://schemas.openxmlformats.org/officeDocument/2006/relationships" xmlns:w="http://schemas.openxmlformats.org/wordprocessingml/2006/main">
  <w:divs>
    <w:div w:id="967399425">
      <w:bodyDiv w:val="1"/>
      <w:marLeft w:val="0"/>
      <w:marRight w:val="0"/>
      <w:marTop w:val="0"/>
      <w:marBottom w:val="0"/>
      <w:divBdr>
        <w:top w:val="none" w:sz="0" w:space="0" w:color="auto"/>
        <w:left w:val="none" w:sz="0" w:space="0" w:color="auto"/>
        <w:bottom w:val="none" w:sz="0" w:space="0" w:color="auto"/>
        <w:right w:val="none" w:sz="0" w:space="0" w:color="auto"/>
      </w:divBdr>
      <w:divsChild>
        <w:div w:id="1839496045">
          <w:marLeft w:val="136"/>
          <w:marRight w:val="136"/>
          <w:marTop w:val="0"/>
          <w:marBottom w:val="136"/>
          <w:divBdr>
            <w:top w:val="none" w:sz="0" w:space="0" w:color="auto"/>
            <w:left w:val="none" w:sz="0" w:space="0" w:color="auto"/>
            <w:bottom w:val="none" w:sz="0" w:space="0" w:color="auto"/>
            <w:right w:val="none" w:sz="0" w:space="0" w:color="auto"/>
          </w:divBdr>
          <w:divsChild>
            <w:div w:id="928194708">
              <w:blockQuote w:val="1"/>
              <w:marLeft w:val="68"/>
              <w:marRight w:val="0"/>
              <w:marTop w:val="100"/>
              <w:marBottom w:val="100"/>
              <w:divBdr>
                <w:top w:val="none" w:sz="0" w:space="0" w:color="auto"/>
                <w:left w:val="single" w:sz="12" w:space="3" w:color="000000"/>
                <w:bottom w:val="none" w:sz="0" w:space="0" w:color="auto"/>
                <w:right w:val="none" w:sz="0" w:space="0" w:color="auto"/>
              </w:divBdr>
              <w:divsChild>
                <w:div w:id="1465848951">
                  <w:marLeft w:val="0"/>
                  <w:marRight w:val="0"/>
                  <w:marTop w:val="0"/>
                  <w:marBottom w:val="0"/>
                  <w:divBdr>
                    <w:top w:val="none" w:sz="0" w:space="0" w:color="auto"/>
                    <w:left w:val="none" w:sz="0" w:space="0" w:color="auto"/>
                    <w:bottom w:val="none" w:sz="0" w:space="0" w:color="auto"/>
                    <w:right w:val="none" w:sz="0" w:space="0" w:color="auto"/>
                  </w:divBdr>
                  <w:divsChild>
                    <w:div w:id="199452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4</Pages>
  <Words>1041</Words>
  <Characters>5937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kwalls</dc:creator>
  <cp:lastModifiedBy>kwalls</cp:lastModifiedBy>
  <cp:revision>12</cp:revision>
  <dcterms:created xsi:type="dcterms:W3CDTF">2011-03-13T15:58:00Z</dcterms:created>
  <dcterms:modified xsi:type="dcterms:W3CDTF">2011-03-14T01:40:00Z</dcterms:modified>
</cp:coreProperties>
</file>